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496975">
        <w:rPr>
          <w:b/>
          <w:sz w:val="24"/>
          <w:szCs w:val="24"/>
        </w:rPr>
        <w:t xml:space="preserve">ДЛЯ </w:t>
      </w:r>
      <w:r w:rsidR="000C5B2D" w:rsidRPr="000C5B2D">
        <w:rPr>
          <w:b/>
          <w:sz w:val="24"/>
          <w:szCs w:val="24"/>
        </w:rPr>
        <w:t>ЮРИДИЧЕСКИХ  ЛИЦ</w:t>
      </w:r>
    </w:p>
    <w:p w:rsidR="00DB3E3A" w:rsidRPr="00DB3E3A" w:rsidRDefault="00DB3E3A" w:rsidP="004969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B3E3A">
        <w:rPr>
          <w:b/>
          <w:sz w:val="32"/>
          <w:szCs w:val="32"/>
          <w:lang w:val="en-US"/>
        </w:rPr>
        <w:t>=</w:t>
      </w:r>
      <w:r w:rsidR="004D6A1C">
        <w:rPr>
          <w:b/>
          <w:sz w:val="32"/>
          <w:szCs w:val="32"/>
        </w:rPr>
        <w:t>РОСТОВ-ВЕЛИКИЙ</w:t>
      </w:r>
      <w:r w:rsidRPr="00DB3E3A">
        <w:rPr>
          <w:b/>
          <w:sz w:val="32"/>
          <w:szCs w:val="32"/>
        </w:rPr>
        <w:t>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C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 w:rsidP="00F1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2269"/>
        <w:gridCol w:w="708"/>
        <w:gridCol w:w="6521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</w:t>
            </w:r>
            <w:r w:rsidR="000C5B2D">
              <w:rPr>
                <w:b/>
                <w:color w:val="000000"/>
              </w:rPr>
              <w:t>-й</w:t>
            </w:r>
            <w:r w:rsidR="00496975" w:rsidRPr="00A0729F">
              <w:rPr>
                <w:b/>
                <w:color w:val="000000"/>
              </w:rPr>
              <w:t xml:space="preserve"> день)</w:t>
            </w: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0C5B2D" w:rsidRDefault="000C5B2D" w:rsidP="000C5B2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B04F21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</w:t>
      </w:r>
      <w:r w:rsidRPr="000C5B2D">
        <w:rPr>
          <w:b/>
        </w:rPr>
        <w:t>экскурсионных дней</w:t>
      </w:r>
      <w:r w:rsidRPr="00A0729F">
        <w:t xml:space="preserve">, просим скопировать таблицу </w:t>
      </w:r>
      <w:r w:rsidRPr="00F11FD9">
        <w:rPr>
          <w:b/>
        </w:rPr>
        <w:t>«Основная информация»</w:t>
      </w:r>
      <w:r w:rsidRPr="00A0729F">
        <w:t xml:space="preserve"> и указать услуги, требуемые на следующий экскурсионный день.</w:t>
      </w:r>
    </w:p>
    <w:p w:rsidR="00F11FD9" w:rsidRPr="00A0729F" w:rsidRDefault="00F11FD9" w:rsidP="00F11FD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0C5B2D" w:rsidRPr="00A0729F" w:rsidRDefault="000C5B2D" w:rsidP="000C5B2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экскурсионных </w:t>
      </w:r>
      <w:r w:rsidRPr="000C5B2D">
        <w:rPr>
          <w:b/>
        </w:rPr>
        <w:t>групп</w:t>
      </w:r>
      <w:r w:rsidRPr="00A0729F">
        <w:t>, просим скопировать таблицу «</w:t>
      </w:r>
      <w:r w:rsidR="00F11FD9" w:rsidRPr="00A0729F">
        <w:rPr>
          <w:b/>
          <w:color w:val="000000"/>
        </w:rPr>
        <w:t>ГРУППА</w:t>
      </w:r>
      <w:r w:rsidR="00F11FD9">
        <w:rPr>
          <w:b/>
          <w:color w:val="000000"/>
        </w:rPr>
        <w:t>»,</w:t>
      </w:r>
      <w:r w:rsidRPr="00A0729F">
        <w:t xml:space="preserve"> указать </w:t>
      </w:r>
      <w:r w:rsidR="00F11FD9">
        <w:t xml:space="preserve"> ее номер (№1, №2) и заполнить информационные поля.</w:t>
      </w:r>
    </w:p>
    <w:p w:rsidR="00FE3FC9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0C5B2D" w:rsidRPr="00A0729F" w:rsidRDefault="000C5B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0C5B2D" w:rsidP="00824E62">
            <w:pPr>
              <w:jc w:val="center"/>
              <w:rPr>
                <w:b/>
                <w:bCs/>
                <w:color w:val="000000"/>
              </w:rPr>
            </w:pPr>
            <w:r w:rsidRPr="00D37A3F">
              <w:rPr>
                <w:b/>
                <w:bCs/>
                <w:color w:val="000000"/>
              </w:rPr>
              <w:t>РЕКВИЗИТЫ  ЮРИДИЧЕСКОГО ЛИЦА  ДЛЯ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Наименование: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0C5B2D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DA1166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КПП: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ОГРН: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ОКАТО: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ОКТМО: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Юридический адрес: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Фактический адрес: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 xml:space="preserve">Банк: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lastRenderedPageBreak/>
              <w:t>Р. 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К./счет: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0C5B2D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C5B2D" w:rsidRPr="00A0729F" w:rsidRDefault="00F11FD9" w:rsidP="00F11FD9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ЛИЦО УПОЛНОМОЧЕННОЕ ПОДПИСЫВАТЬ ДОКУМЕНТЫ</w:t>
            </w:r>
          </w:p>
        </w:tc>
      </w:tr>
      <w:tr w:rsidR="000C5B2D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>
              <w:rPr>
                <w:b/>
                <w:color w:val="000000"/>
              </w:rPr>
              <w:t>ФИО: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F11FD9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F11FD9">
            <w:pPr>
              <w:rPr>
                <w:b/>
                <w:color w:val="000000"/>
              </w:rPr>
            </w:pPr>
            <w:r w:rsidRPr="00F11FD9">
              <w:rPr>
                <w:rFonts w:eastAsia="SimSun"/>
                <w:b/>
                <w:kern w:val="1"/>
              </w:rPr>
              <w:t>Основание: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DA1166">
            <w:pPr>
              <w:rPr>
                <w:bCs/>
                <w:color w:val="000000"/>
              </w:rPr>
            </w:pPr>
          </w:p>
        </w:tc>
      </w:tr>
    </w:tbl>
    <w:p w:rsidR="00315F52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F11FD9" w:rsidRPr="00A0729F" w:rsidTr="00F11FD9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1FD9" w:rsidRPr="00A0729F" w:rsidRDefault="00F11FD9" w:rsidP="00B5715C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ИНФОРМАЦИЯ ПО ОПЛАТЕ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A0729F" w:rsidRDefault="00F11FD9" w:rsidP="00F11FD9">
            <w:pPr>
              <w:rPr>
                <w:b/>
                <w:bCs/>
              </w:rPr>
            </w:pPr>
            <w:r>
              <w:rPr>
                <w:b/>
                <w:bCs/>
              </w:rPr>
              <w:t>Способы оплаты:</w:t>
            </w:r>
          </w:p>
          <w:p w:rsidR="00F11FD9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B57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 (б/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</w:tr>
      <w:tr w:rsidR="00F11FD9" w:rsidRPr="00A0729F" w:rsidTr="00C55555">
        <w:trPr>
          <w:trHeight w:val="23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proofErr w:type="gramStart"/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б</w:t>
            </w:r>
            <w:proofErr w:type="gramEnd"/>
            <w:r w:rsidR="00F11FD9" w:rsidRPr="00F11FD9">
              <w:rPr>
                <w:b/>
                <w:bCs/>
                <w:color w:val="000000"/>
              </w:rPr>
              <w:t>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</w:t>
            </w:r>
            <w:proofErr w:type="spellStart"/>
            <w:r w:rsidR="00F11FD9" w:rsidRPr="00F11FD9">
              <w:rPr>
                <w:b/>
                <w:bCs/>
                <w:color w:val="000000"/>
              </w:rPr>
              <w:t>н</w:t>
            </w:r>
            <w:proofErr w:type="spellEnd"/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нал</w:t>
            </w:r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F11F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(</w:t>
            </w:r>
            <w:r w:rsidRPr="00F11FD9">
              <w:rPr>
                <w:b/>
                <w:bCs/>
                <w:color w:val="000000"/>
              </w:rPr>
              <w:t>нал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В офисе центра 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Default="00F11FD9" w:rsidP="00F11FD9">
            <w:pPr>
              <w:rPr>
                <w:bCs/>
                <w:color w:val="000000"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</w:p>
        </w:tc>
      </w:tr>
    </w:tbl>
    <w:p w:rsidR="00F11FD9" w:rsidRDefault="00F11F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5D5452" w:rsidRPr="00A0729F" w:rsidTr="00B5715C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5D5452" w:rsidRPr="00A0729F" w:rsidRDefault="005D5452" w:rsidP="005D5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ОБМЕН ОРИГИНАЛАМИ ДОКУМЕНТОВ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 w:val="restart"/>
            <w:vAlign w:val="center"/>
          </w:tcPr>
          <w:p w:rsidR="005D5452" w:rsidRPr="00A0729F" w:rsidRDefault="005D5452" w:rsidP="00B5715C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>
              <w:rPr>
                <w:b/>
                <w:bCs/>
              </w:rPr>
              <w:t>Способ обмена документами:</w:t>
            </w:r>
          </w:p>
          <w:p w:rsidR="005D5452" w:rsidRPr="00A0729F" w:rsidRDefault="005D5452" w:rsidP="00B5715C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день экскурсии, через представителя.</w:t>
            </w:r>
          </w:p>
        </w:tc>
      </w:tr>
      <w:tr w:rsidR="00C55555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B5715C">
            <w:pPr>
              <w:rPr>
                <w:bCs/>
              </w:rPr>
            </w:pPr>
            <w:r>
              <w:rPr>
                <w:bCs/>
              </w:rPr>
              <w:t>Электронный документооборот.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Почтой России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офисе центра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  <w:r w:rsidR="00C55555">
              <w:rPr>
                <w:bCs/>
              </w:rPr>
              <w:t>.</w:t>
            </w:r>
          </w:p>
        </w:tc>
      </w:tr>
    </w:tbl>
    <w:p w:rsidR="005D5452" w:rsidRPr="00A0729F" w:rsidRDefault="005D54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spellStart"/>
            <w:r w:rsidRPr="00A0729F">
              <w:rPr>
                <w:bCs/>
              </w:rPr>
              <w:t>Яндекс</w:t>
            </w:r>
            <w:proofErr w:type="spellEnd"/>
            <w:r w:rsidRPr="00A0729F">
              <w:rPr>
                <w:bCs/>
              </w:rPr>
              <w:t xml:space="preserve">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Pr="00A0729F" w:rsidRDefault="00C55555" w:rsidP="00DA1166">
            <w:pPr>
              <w:rPr>
                <w:bCs/>
              </w:rPr>
            </w:pPr>
            <w:r>
              <w:rPr>
                <w:bCs/>
              </w:rPr>
              <w:t>Обращались ранее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DA1166">
            <w:pPr>
              <w:rPr>
                <w:bCs/>
              </w:rPr>
            </w:pPr>
            <w:r>
              <w:rPr>
                <w:bCs/>
              </w:rPr>
              <w:t xml:space="preserve">По рекомендации 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gramStart"/>
            <w:r w:rsidRPr="00A0729F">
              <w:rPr>
                <w:bCs/>
              </w:rPr>
              <w:t>Другое</w:t>
            </w:r>
            <w:proofErr w:type="gramEnd"/>
            <w:r w:rsidRPr="00A0729F">
              <w:rPr>
                <w:bCs/>
              </w:rPr>
              <w:t xml:space="preserve">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1C" w:rsidRDefault="00496F1C" w:rsidP="00FE3FC9">
      <w:r>
        <w:separator/>
      </w:r>
    </w:p>
  </w:endnote>
  <w:endnote w:type="continuationSeparator" w:id="0">
    <w:p w:rsidR="00496F1C" w:rsidRDefault="00496F1C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1C" w:rsidRDefault="00496F1C" w:rsidP="00FE3FC9">
      <w:r>
        <w:separator/>
      </w:r>
    </w:p>
  </w:footnote>
  <w:footnote w:type="continuationSeparator" w:id="0">
    <w:p w:rsidR="00496F1C" w:rsidRDefault="00496F1C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0C5B2D"/>
    <w:rsid w:val="001D6163"/>
    <w:rsid w:val="001E09CF"/>
    <w:rsid w:val="00232856"/>
    <w:rsid w:val="00267A1B"/>
    <w:rsid w:val="002D28A3"/>
    <w:rsid w:val="002F085A"/>
    <w:rsid w:val="00315F52"/>
    <w:rsid w:val="00353C90"/>
    <w:rsid w:val="00456528"/>
    <w:rsid w:val="00496975"/>
    <w:rsid w:val="00496F1C"/>
    <w:rsid w:val="004B0FA8"/>
    <w:rsid w:val="004D6A1C"/>
    <w:rsid w:val="00525D43"/>
    <w:rsid w:val="005D5452"/>
    <w:rsid w:val="00671009"/>
    <w:rsid w:val="006716BC"/>
    <w:rsid w:val="00717C62"/>
    <w:rsid w:val="007F76E2"/>
    <w:rsid w:val="00824E62"/>
    <w:rsid w:val="0083343D"/>
    <w:rsid w:val="00842AA2"/>
    <w:rsid w:val="00872187"/>
    <w:rsid w:val="00882136"/>
    <w:rsid w:val="008F7D56"/>
    <w:rsid w:val="00932A6A"/>
    <w:rsid w:val="00A0729F"/>
    <w:rsid w:val="00AD65DA"/>
    <w:rsid w:val="00B04F21"/>
    <w:rsid w:val="00B26652"/>
    <w:rsid w:val="00BA221A"/>
    <w:rsid w:val="00BE767E"/>
    <w:rsid w:val="00C53079"/>
    <w:rsid w:val="00C55555"/>
    <w:rsid w:val="00CA23BD"/>
    <w:rsid w:val="00D006B6"/>
    <w:rsid w:val="00D8042B"/>
    <w:rsid w:val="00D928B5"/>
    <w:rsid w:val="00DB3E3A"/>
    <w:rsid w:val="00DC2A97"/>
    <w:rsid w:val="00F11FD9"/>
    <w:rsid w:val="00F92066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2019-10-16T15:16:00Z</dcterms:created>
  <dcterms:modified xsi:type="dcterms:W3CDTF">2019-10-16T15:16:00Z</dcterms:modified>
</cp:coreProperties>
</file>